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1514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>Zamawiający:</w:t>
      </w:r>
    </w:p>
    <w:p w14:paraId="36FD94EE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47412F" w14:textId="77777777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>Zakład Wodociągów, Kanalizacji i Oczyszczalnia Ścieków „WOD-KAN” Spółka z ograniczoną odpowiedzialnością</w:t>
      </w:r>
    </w:p>
    <w:p w14:paraId="7D9C6FED" w14:textId="36AF3D7D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06-500 Mława, ul. Płocka 106, NIP: 569 000 32 88, REGON: 130020022, KRS 0000106569, </w:t>
      </w:r>
      <w:r w:rsidRPr="00160CDD">
        <w:rPr>
          <w:rFonts w:ascii="Arial" w:hAnsi="Arial" w:cs="Arial"/>
          <w:sz w:val="24"/>
          <w:szCs w:val="24"/>
        </w:rPr>
        <w:br/>
        <w:t>+48 23 654 60 70, sekretariat@wod-kan-mlawa.com.pl</w:t>
      </w:r>
    </w:p>
    <w:p w14:paraId="367B8C4A" w14:textId="77777777" w:rsidR="00441D1C" w:rsidRPr="00160CDD" w:rsidRDefault="00441D1C" w:rsidP="00441D1C">
      <w:pPr>
        <w:pStyle w:val="Akapitzlist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4D9F4E28" w14:textId="77777777" w:rsidR="0043532D" w:rsidRDefault="0043532D" w:rsidP="0043532D">
      <w:pPr>
        <w:pStyle w:val="Akapitzlist"/>
        <w:spacing w:line="276" w:lineRule="auto"/>
        <w:ind w:left="0"/>
        <w:rPr>
          <w:rFonts w:ascii="Helvetica" w:hAnsi="Helvetica" w:cstheme="majorHAnsi"/>
          <w:sz w:val="24"/>
          <w:szCs w:val="24"/>
        </w:rPr>
      </w:pPr>
    </w:p>
    <w:p w14:paraId="39BD1FA9" w14:textId="77777777" w:rsidR="00160CDD" w:rsidRDefault="00160CDD" w:rsidP="0043532D">
      <w:pPr>
        <w:pStyle w:val="Akapitzlist"/>
        <w:spacing w:line="276" w:lineRule="auto"/>
        <w:ind w:left="0"/>
        <w:rPr>
          <w:rFonts w:ascii="Helvetica" w:hAnsi="Helvetica" w:cstheme="majorHAnsi"/>
          <w:sz w:val="24"/>
          <w:szCs w:val="24"/>
        </w:rPr>
      </w:pPr>
    </w:p>
    <w:p w14:paraId="47677A29" w14:textId="1E0475A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 xml:space="preserve">FORMULARZ OFERTOWY DLA CZĘŚCI </w:t>
      </w:r>
      <w:r w:rsidR="00D03ADD">
        <w:rPr>
          <w:rFonts w:ascii="Arial" w:hAnsi="Arial" w:cs="Arial"/>
          <w:b/>
          <w:bCs/>
          <w:sz w:val="24"/>
          <w:szCs w:val="24"/>
        </w:rPr>
        <w:t>1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 – załącznik 2</w:t>
      </w:r>
      <w:r w:rsidR="00FD67AE">
        <w:rPr>
          <w:rFonts w:ascii="Arial" w:hAnsi="Arial" w:cs="Arial"/>
          <w:b/>
          <w:bCs/>
          <w:sz w:val="24"/>
          <w:szCs w:val="24"/>
        </w:rPr>
        <w:t>B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 do SWZ</w:t>
      </w:r>
    </w:p>
    <w:p w14:paraId="67C65381" w14:textId="1DFBB34D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dla zamówienia o wartości </w:t>
      </w:r>
      <w:r w:rsidR="003037B8" w:rsidRPr="000D6ADA">
        <w:rPr>
          <w:rFonts w:ascii="Arial" w:hAnsi="Arial" w:cs="Arial"/>
        </w:rPr>
        <w:t xml:space="preserve">nieprzekraczającej 432 000 euro </w:t>
      </w:r>
      <w:r w:rsidRPr="00160CDD">
        <w:rPr>
          <w:rFonts w:ascii="Arial" w:hAnsi="Arial" w:cs="Arial"/>
          <w:sz w:val="24"/>
          <w:szCs w:val="24"/>
        </w:rPr>
        <w:t>pod nazwą</w:t>
      </w:r>
    </w:p>
    <w:p w14:paraId="3E7E692F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960A71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1B46C7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 xml:space="preserve">„Wzmocnienie cyberodporności IT i OT oraz ciągłości działania poprzez wdrożenie kluczowych środków technicznych oraz rozwój kompetencji” </w:t>
      </w:r>
    </w:p>
    <w:p w14:paraId="2E76FCD6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CE6E97" w14:textId="77777777" w:rsidR="00160CDD" w:rsidRPr="00160CDD" w:rsidRDefault="00160CDD" w:rsidP="00160CDD">
      <w:pPr>
        <w:rPr>
          <w:rFonts w:ascii="Arial" w:hAnsi="Arial" w:cs="Arial"/>
          <w:sz w:val="24"/>
          <w:szCs w:val="24"/>
        </w:rPr>
      </w:pPr>
    </w:p>
    <w:p w14:paraId="7B757051" w14:textId="2E0C2889" w:rsidR="00160CDD" w:rsidRPr="00160CDD" w:rsidRDefault="00160CDD" w:rsidP="00160CDD">
      <w:pPr>
        <w:jc w:val="both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Zamówienie realizowane jest w ramach projektu grantowego pod nazwą „Cyberbezpieczne Wodociągi” – Krajowy Plan Odbudowy i Zwiększania Odporności finansowany ze środków Instrumentu na Rzecz Odbudowy i Zwiększania Odporności, Inwestycja C3.1.1. </w:t>
      </w:r>
      <w:proofErr w:type="spellStart"/>
      <w:r w:rsidRPr="00160CDD">
        <w:rPr>
          <w:rFonts w:ascii="Arial" w:hAnsi="Arial" w:cs="Arial"/>
          <w:sz w:val="24"/>
          <w:szCs w:val="24"/>
        </w:rPr>
        <w:t>Cyberbezpieczeństwo</w:t>
      </w:r>
      <w:proofErr w:type="spellEnd"/>
      <w:r w:rsidRPr="00160CD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60CDD">
        <w:rPr>
          <w:rFonts w:ascii="Arial" w:hAnsi="Arial" w:cs="Arial"/>
          <w:sz w:val="24"/>
          <w:szCs w:val="24"/>
        </w:rPr>
        <w:t>CyberPL</w:t>
      </w:r>
      <w:proofErr w:type="spellEnd"/>
      <w:r w:rsidRPr="00160CDD">
        <w:rPr>
          <w:rFonts w:ascii="Arial" w:hAnsi="Arial" w:cs="Arial"/>
          <w:sz w:val="24"/>
          <w:szCs w:val="24"/>
        </w:rPr>
        <w:t xml:space="preserve">, infrastruktura przetwarzania danych oraz optymalizacja infrastruktury służb państwowych odpowiedzialnych za bezpieczeństwo Cyberbezpieczeństwo – Cyberbezpieczne Wodociągi.  </w:t>
      </w:r>
    </w:p>
    <w:p w14:paraId="11E7789D" w14:textId="77777777" w:rsidR="0043532D" w:rsidRPr="00160CDD" w:rsidRDefault="0043532D" w:rsidP="0043532D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780AEA1C" w14:textId="77777777" w:rsidR="0043532D" w:rsidRPr="00160CDD" w:rsidRDefault="0043532D" w:rsidP="0043532D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55C43486" w14:textId="5F5CFF8A" w:rsidR="0043532D" w:rsidRPr="000945CB" w:rsidRDefault="00160CDD" w:rsidP="00160CD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945CB">
        <w:rPr>
          <w:rFonts w:ascii="Arial" w:hAnsi="Arial" w:cs="Arial"/>
          <w:b/>
          <w:bCs/>
          <w:sz w:val="24"/>
          <w:szCs w:val="24"/>
        </w:rPr>
        <w:t xml:space="preserve">NUMER SPRAWY: </w:t>
      </w:r>
      <w:r w:rsidR="000945CB" w:rsidRPr="000945CB">
        <w:rPr>
          <w:rFonts w:ascii="Arial" w:hAnsi="Arial" w:cs="Arial"/>
          <w:b/>
          <w:bCs/>
          <w:sz w:val="24"/>
          <w:szCs w:val="24"/>
        </w:rPr>
        <w:t>KT-421</w:t>
      </w:r>
    </w:p>
    <w:p w14:paraId="631FD85C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57BC3FE6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BEC4BC5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323B003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B244F36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AFFA893" w14:textId="77777777" w:rsidR="0043532D" w:rsidRDefault="0043532D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  <w:r w:rsidRPr="002E7867">
        <w:rPr>
          <w:rFonts w:ascii="Helvetica" w:hAnsi="Helvetica"/>
          <w:sz w:val="21"/>
          <w:szCs w:val="21"/>
        </w:rPr>
        <w:tab/>
      </w:r>
      <w:r w:rsidRPr="002E7867">
        <w:rPr>
          <w:rFonts w:ascii="Helvetica" w:hAnsi="Helvetica"/>
          <w:sz w:val="21"/>
          <w:szCs w:val="21"/>
        </w:rPr>
        <w:tab/>
      </w:r>
      <w:r w:rsidRPr="002E7867">
        <w:rPr>
          <w:rFonts w:ascii="Helvetica" w:hAnsi="Helvetica"/>
          <w:sz w:val="21"/>
          <w:szCs w:val="21"/>
        </w:rPr>
        <w:tab/>
      </w:r>
    </w:p>
    <w:p w14:paraId="6CF30736" w14:textId="77777777" w:rsidR="00240CF2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42688D8A" w14:textId="77777777" w:rsidR="00240CF2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400AC8C4" w14:textId="77777777" w:rsidR="00240CF2" w:rsidRPr="002E7867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78C4D4AD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</w:rPr>
      </w:pPr>
    </w:p>
    <w:p w14:paraId="61BA673A" w14:textId="77777777" w:rsidR="009F5C4B" w:rsidRPr="002E7867" w:rsidRDefault="009F5C4B" w:rsidP="009F5C4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line="360" w:lineRule="auto"/>
        <w:rPr>
          <w:rFonts w:ascii="Helvetica" w:eastAsia="Tahoma" w:hAnsi="Helvetica" w:cs="Times New Roman"/>
          <w:kern w:val="1"/>
          <w:sz w:val="24"/>
          <w:szCs w:val="24"/>
          <w:lang w:eastAsia="ar-SA"/>
        </w:rPr>
      </w:pPr>
    </w:p>
    <w:p w14:paraId="25AAC40D" w14:textId="77777777" w:rsidR="00160CDD" w:rsidRPr="00D6088C" w:rsidRDefault="00160CDD" w:rsidP="00160CDD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</w:rPr>
      </w:pPr>
      <w:r w:rsidRPr="00D6088C">
        <w:rPr>
          <w:rFonts w:ascii="Arial" w:hAnsi="Arial" w:cs="Arial"/>
          <w:b/>
          <w:bCs/>
          <w:color w:val="000000"/>
        </w:rPr>
        <w:lastRenderedPageBreak/>
        <w:t>Dane Wykonawcy: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6369"/>
      </w:tblGrid>
      <w:tr w:rsidR="00160CDD" w:rsidRPr="00D6088C" w14:paraId="07617DBA" w14:textId="77777777" w:rsidTr="00160CDD">
        <w:trPr>
          <w:jc w:val="center"/>
        </w:trPr>
        <w:tc>
          <w:tcPr>
            <w:tcW w:w="2693" w:type="dxa"/>
          </w:tcPr>
          <w:p w14:paraId="232FE969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Nazwa Wykonawcy (firma):</w:t>
            </w:r>
          </w:p>
        </w:tc>
        <w:tc>
          <w:tcPr>
            <w:tcW w:w="6369" w:type="dxa"/>
            <w:shd w:val="clear" w:color="auto" w:fill="D9D9D9" w:themeFill="background1" w:themeFillShade="D9"/>
          </w:tcPr>
          <w:p w14:paraId="001A2DF3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049ACD9F" w14:textId="77777777" w:rsidTr="00160CDD">
        <w:trPr>
          <w:jc w:val="center"/>
        </w:trPr>
        <w:tc>
          <w:tcPr>
            <w:tcW w:w="9062" w:type="dxa"/>
            <w:gridSpan w:val="2"/>
          </w:tcPr>
          <w:p w14:paraId="4220EFC2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i/>
                <w:sz w:val="24"/>
                <w:szCs w:val="24"/>
              </w:rPr>
              <w:t>*(w przypadku składania wniosku przez podmioty występujące wspólnie, podać nazwy (firm) i dokładne adresy siedziby wszystkich członków konsorcjum)</w:t>
            </w:r>
          </w:p>
        </w:tc>
      </w:tr>
      <w:tr w:rsidR="00160CDD" w:rsidRPr="00D6088C" w14:paraId="4A99252D" w14:textId="77777777" w:rsidTr="00160CDD">
        <w:trPr>
          <w:jc w:val="center"/>
        </w:trPr>
        <w:tc>
          <w:tcPr>
            <w:tcW w:w="2693" w:type="dxa"/>
          </w:tcPr>
          <w:p w14:paraId="41CF0362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siedziby Wykonawcy:</w:t>
            </w:r>
          </w:p>
        </w:tc>
        <w:tc>
          <w:tcPr>
            <w:tcW w:w="6369" w:type="dxa"/>
          </w:tcPr>
          <w:p w14:paraId="3DC1B067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5568F39F" w14:textId="77777777" w:rsidTr="00160CDD">
        <w:trPr>
          <w:jc w:val="center"/>
        </w:trPr>
        <w:tc>
          <w:tcPr>
            <w:tcW w:w="2693" w:type="dxa"/>
          </w:tcPr>
          <w:p w14:paraId="70340D4E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NIP:</w:t>
            </w:r>
          </w:p>
        </w:tc>
        <w:tc>
          <w:tcPr>
            <w:tcW w:w="6369" w:type="dxa"/>
          </w:tcPr>
          <w:p w14:paraId="17EF6100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42C667F" w14:textId="77777777" w:rsidTr="00160CDD">
        <w:trPr>
          <w:jc w:val="center"/>
        </w:trPr>
        <w:tc>
          <w:tcPr>
            <w:tcW w:w="2693" w:type="dxa"/>
          </w:tcPr>
          <w:p w14:paraId="36570490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REGON:</w:t>
            </w:r>
          </w:p>
        </w:tc>
        <w:tc>
          <w:tcPr>
            <w:tcW w:w="6369" w:type="dxa"/>
          </w:tcPr>
          <w:p w14:paraId="4356CE12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1F420A85" w14:textId="77777777" w:rsidTr="00160CDD">
        <w:trPr>
          <w:jc w:val="center"/>
        </w:trPr>
        <w:tc>
          <w:tcPr>
            <w:tcW w:w="2693" w:type="dxa"/>
          </w:tcPr>
          <w:p w14:paraId="66650DCC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KRS:</w:t>
            </w:r>
          </w:p>
        </w:tc>
        <w:tc>
          <w:tcPr>
            <w:tcW w:w="6369" w:type="dxa"/>
          </w:tcPr>
          <w:p w14:paraId="4DCF2818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4929394" w14:textId="77777777" w:rsidTr="00160CDD">
        <w:trPr>
          <w:jc w:val="center"/>
        </w:trPr>
        <w:tc>
          <w:tcPr>
            <w:tcW w:w="2693" w:type="dxa"/>
          </w:tcPr>
          <w:p w14:paraId="439A5613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e-mail:</w:t>
            </w:r>
          </w:p>
        </w:tc>
        <w:tc>
          <w:tcPr>
            <w:tcW w:w="6369" w:type="dxa"/>
          </w:tcPr>
          <w:p w14:paraId="12E4F4DE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5D67911C" w14:textId="77777777" w:rsidTr="00160CDD">
        <w:trPr>
          <w:jc w:val="center"/>
        </w:trPr>
        <w:tc>
          <w:tcPr>
            <w:tcW w:w="2693" w:type="dxa"/>
          </w:tcPr>
          <w:p w14:paraId="3634980A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</w:t>
            </w:r>
            <w:proofErr w:type="spellStart"/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proofErr w:type="spellEnd"/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kontaktowy:</w:t>
            </w:r>
          </w:p>
        </w:tc>
        <w:tc>
          <w:tcPr>
            <w:tcW w:w="6369" w:type="dxa"/>
          </w:tcPr>
          <w:p w14:paraId="1AB99A77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A60B5C2" w14:textId="77777777" w:rsidTr="00160CDD">
        <w:trPr>
          <w:jc w:val="center"/>
        </w:trPr>
        <w:tc>
          <w:tcPr>
            <w:tcW w:w="2693" w:type="dxa"/>
          </w:tcPr>
          <w:p w14:paraId="6936BCC1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Rodzaj przedsiębiorstwa </w:t>
            </w:r>
          </w:p>
        </w:tc>
        <w:tc>
          <w:tcPr>
            <w:tcW w:w="6369" w:type="dxa"/>
          </w:tcPr>
          <w:p w14:paraId="73F4334B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sz w:val="24"/>
                <w:szCs w:val="24"/>
              </w:rPr>
              <w:t>mikroprzedsiębiorstwo / małe przedsiębiorstwo / duże przedsiębiorstwo</w:t>
            </w:r>
          </w:p>
        </w:tc>
      </w:tr>
    </w:tbl>
    <w:p w14:paraId="6B29DADF" w14:textId="77777777" w:rsidR="00160CDD" w:rsidRPr="00D6088C" w:rsidRDefault="00160CDD" w:rsidP="00160CDD">
      <w:pPr>
        <w:tabs>
          <w:tab w:val="left" w:pos="5448"/>
        </w:tabs>
        <w:spacing w:after="120" w:line="276" w:lineRule="auto"/>
        <w:rPr>
          <w:rFonts w:ascii="Arial" w:hAnsi="Arial" w:cs="Arial"/>
          <w:b/>
          <w:bCs/>
          <w:color w:val="000000" w:themeColor="text1"/>
        </w:rPr>
      </w:pPr>
    </w:p>
    <w:p w14:paraId="7F954B79" w14:textId="77777777" w:rsidR="000F7D3F" w:rsidRPr="002E7867" w:rsidRDefault="000F7D3F" w:rsidP="00160CDD">
      <w:pPr>
        <w:spacing w:after="120" w:line="276" w:lineRule="auto"/>
        <w:rPr>
          <w:rFonts w:ascii="Helvetica" w:eastAsia="Times New Roman" w:hAnsi="Helvetica" w:cs="Times New Roman"/>
          <w:b/>
          <w:sz w:val="24"/>
          <w:szCs w:val="24"/>
        </w:rPr>
      </w:pPr>
    </w:p>
    <w:p w14:paraId="1D7D59F9" w14:textId="77777777" w:rsidR="000F7D3F" w:rsidRPr="00160CDD" w:rsidRDefault="000F7D3F" w:rsidP="0043532D">
      <w:pPr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60CDD">
        <w:rPr>
          <w:rFonts w:ascii="Arial" w:eastAsia="Times New Roman" w:hAnsi="Arial" w:cs="Arial"/>
          <w:b/>
          <w:sz w:val="24"/>
          <w:szCs w:val="24"/>
        </w:rPr>
        <w:t>FORMULARZ OFERTOW</w:t>
      </w:r>
      <w:r w:rsidR="0043532D" w:rsidRPr="00160CDD">
        <w:rPr>
          <w:rFonts w:ascii="Arial" w:eastAsia="Times New Roman" w:hAnsi="Arial" w:cs="Arial"/>
          <w:b/>
          <w:sz w:val="24"/>
          <w:szCs w:val="24"/>
        </w:rPr>
        <w:t>Y</w:t>
      </w:r>
    </w:p>
    <w:p w14:paraId="28583593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F180AEF" w14:textId="55AA7E9D" w:rsidR="00160CDD" w:rsidRPr="00160CDD" w:rsidRDefault="00160CDD" w:rsidP="00160CDD">
      <w:pPr>
        <w:tabs>
          <w:tab w:val="left" w:pos="5448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0CDD">
        <w:rPr>
          <w:rFonts w:ascii="Arial" w:hAnsi="Arial" w:cs="Arial"/>
          <w:color w:val="000000" w:themeColor="text1"/>
          <w:sz w:val="24"/>
          <w:szCs w:val="24"/>
        </w:rPr>
        <w:t xml:space="preserve">Na potrzeby postępowania o udzielenie zamówienia publicznego pod nazwą 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„Wzmocnienie cyberodporności IT i OT oraz ciągłości działania poprzez wdrożenie kluczowych środków technicznych oraz rozwój kompetencji” </w:t>
      </w:r>
      <w:r w:rsidRPr="00160CDD">
        <w:rPr>
          <w:rFonts w:ascii="Arial" w:hAnsi="Arial" w:cs="Arial"/>
          <w:color w:val="000000"/>
          <w:sz w:val="24"/>
          <w:szCs w:val="24"/>
        </w:rPr>
        <w:t xml:space="preserve">w ramach projektu grantowego „Cyberbezpieczne Wodociągi” </w:t>
      </w:r>
      <w:r w:rsidRPr="00160CDD">
        <w:rPr>
          <w:rFonts w:ascii="Arial" w:hAnsi="Arial" w:cs="Arial"/>
          <w:sz w:val="24"/>
          <w:szCs w:val="24"/>
        </w:rPr>
        <w:t xml:space="preserve">projektu grantowego pod nazwą „Cyberbezpieczne Wodociągi” – Krajowy Plan Odbudowy i Zwiększania Odporności finansowany ze środków Instrumentu na Rzecz Odbudowy i Zwiększania Odporności, Inwestycja C3.1.1. </w:t>
      </w:r>
      <w:proofErr w:type="spellStart"/>
      <w:r w:rsidRPr="00160CDD">
        <w:rPr>
          <w:rFonts w:ascii="Arial" w:hAnsi="Arial" w:cs="Arial"/>
          <w:sz w:val="24"/>
          <w:szCs w:val="24"/>
        </w:rPr>
        <w:t>Cyberbezpieczeństwo</w:t>
      </w:r>
      <w:proofErr w:type="spellEnd"/>
      <w:r w:rsidRPr="00160CD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60CDD">
        <w:rPr>
          <w:rFonts w:ascii="Arial" w:hAnsi="Arial" w:cs="Arial"/>
          <w:sz w:val="24"/>
          <w:szCs w:val="24"/>
        </w:rPr>
        <w:t>CyberPL</w:t>
      </w:r>
      <w:proofErr w:type="spellEnd"/>
      <w:r w:rsidRPr="00160CDD">
        <w:rPr>
          <w:rFonts w:ascii="Arial" w:hAnsi="Arial" w:cs="Arial"/>
          <w:sz w:val="24"/>
          <w:szCs w:val="24"/>
        </w:rPr>
        <w:t>, infrastruktura przetwarzania danych oraz optymalizacja infrastruktury służb państwowych odpowiedzialnych za bezpieczeństwo Cyberbezpieczeństwo – Cyberbezpieczne Wodociągi</w:t>
      </w:r>
      <w:r w:rsidRPr="00160CDD">
        <w:rPr>
          <w:rFonts w:ascii="Arial" w:hAnsi="Arial" w:cs="Arial"/>
          <w:color w:val="000000" w:themeColor="text1"/>
          <w:sz w:val="24"/>
          <w:szCs w:val="24"/>
        </w:rPr>
        <w:t>,</w:t>
      </w:r>
      <w:r w:rsidRPr="00160CD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60CDD">
        <w:rPr>
          <w:rFonts w:ascii="Arial" w:hAnsi="Arial" w:cs="Arial"/>
          <w:color w:val="000000" w:themeColor="text1"/>
          <w:sz w:val="24"/>
          <w:szCs w:val="24"/>
        </w:rPr>
        <w:t xml:space="preserve">prowadzonego przez Zakład Wodociągów, Kanalizacji i Oczyszczalnia Ścieków „WOD-KAN” Spółka z ograniczoną odpowiedzialnością,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składam niniejszą ofertę. </w:t>
      </w:r>
    </w:p>
    <w:p w14:paraId="7637F37E" w14:textId="77777777" w:rsidR="00160CDD" w:rsidRP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DF7D6C7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5CFB8A3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026125E" w14:textId="6A290376" w:rsidR="002B4140" w:rsidRPr="00160CDD" w:rsidRDefault="00160CDD" w:rsidP="00160CDD">
      <w:pPr>
        <w:pStyle w:val="Akapitzlist"/>
        <w:spacing w:line="276" w:lineRule="auto"/>
        <w:ind w:left="0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160CDD">
        <w:rPr>
          <w:rFonts w:ascii="Arial" w:hAnsi="Arial" w:cs="Arial"/>
          <w:i/>
          <w:iCs/>
          <w:color w:val="000000"/>
          <w:sz w:val="24"/>
          <w:szCs w:val="24"/>
        </w:rPr>
        <w:t>[</w:t>
      </w:r>
      <w:r w:rsidR="00B65299" w:rsidRPr="00160CDD">
        <w:rPr>
          <w:rFonts w:ascii="Arial" w:hAnsi="Arial" w:cs="Arial"/>
          <w:b/>
          <w:bCs/>
          <w:i/>
          <w:iCs/>
          <w:sz w:val="24"/>
          <w:szCs w:val="24"/>
        </w:rPr>
        <w:t>Należy wypełnić poniższ</w:t>
      </w:r>
      <w:r w:rsidR="00E83920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e </w:t>
      </w:r>
      <w:r w:rsidR="00B65299" w:rsidRPr="00160CDD">
        <w:rPr>
          <w:rFonts w:ascii="Arial" w:hAnsi="Arial" w:cs="Arial"/>
          <w:b/>
          <w:bCs/>
          <w:i/>
          <w:iCs/>
          <w:sz w:val="24"/>
          <w:szCs w:val="24"/>
        </w:rPr>
        <w:t>tabel</w:t>
      </w:r>
      <w:r w:rsidR="00E83920" w:rsidRPr="00160CD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423E1D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 (pozycj</w:t>
      </w:r>
      <w:r w:rsidR="003037B8">
        <w:rPr>
          <w:rFonts w:ascii="Arial" w:hAnsi="Arial" w:cs="Arial"/>
          <w:b/>
          <w:bCs/>
          <w:i/>
          <w:iCs/>
          <w:sz w:val="24"/>
          <w:szCs w:val="24"/>
        </w:rPr>
        <w:t>a 1</w:t>
      </w:r>
      <w:r w:rsidR="00423E1D" w:rsidRPr="00160CDD">
        <w:rPr>
          <w:rFonts w:ascii="Arial" w:hAnsi="Arial" w:cs="Arial"/>
          <w:b/>
          <w:bCs/>
          <w:i/>
          <w:iCs/>
          <w:sz w:val="24"/>
          <w:szCs w:val="24"/>
        </w:rPr>
        <w:t>), a także tabelę podsumowującą ofertę</w:t>
      </w:r>
      <w:r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] </w:t>
      </w:r>
    </w:p>
    <w:p w14:paraId="2F9B8B00" w14:textId="77777777" w:rsidR="00E83920" w:rsidRPr="002E7867" w:rsidRDefault="00E83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7D303EB0" w14:textId="77777777" w:rsidR="00E83920" w:rsidRPr="002E7867" w:rsidRDefault="00E83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3EE1CEEA" w14:textId="77777777" w:rsidR="0043532D" w:rsidRPr="002E7867" w:rsidRDefault="00435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64C446B4" w14:textId="375FC81D" w:rsidR="0043532D" w:rsidRDefault="00435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708CD13B" w14:textId="6543B653" w:rsidR="00441D1C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438E7C6E" w14:textId="4C486FF6" w:rsidR="00441D1C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7EC67B6" w14:textId="77777777" w:rsidR="00FD67AE" w:rsidRPr="00996E09" w:rsidRDefault="00FD6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D48B24E" w14:textId="10867245" w:rsidR="00FD67AE" w:rsidRPr="00FD67AE" w:rsidRDefault="00FD67AE" w:rsidP="00FD67AE">
      <w:pPr>
        <w:pStyle w:val="Akapitzlist"/>
        <w:numPr>
          <w:ilvl w:val="0"/>
          <w:numId w:val="17"/>
        </w:numPr>
        <w:contextualSpacing/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FD67AE">
        <w:rPr>
          <w:rFonts w:ascii="Arial" w:hAnsi="Arial" w:cs="Arial"/>
          <w:b/>
          <w:bCs/>
          <w:sz w:val="24"/>
          <w:szCs w:val="24"/>
          <w:highlight w:val="lightGray"/>
        </w:rPr>
        <w:lastRenderedPageBreak/>
        <w:t>usługa przeprowadzenia szkolenia dla pracowników z zakresu cyberbezpieczeństwa budującego świadomość cyberzagrożeń i sposobów ochrony (2 szt.)</w:t>
      </w:r>
    </w:p>
    <w:p w14:paraId="3F894CDF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087A803" w14:textId="77777777" w:rsidR="00D03ADD" w:rsidRDefault="00D03ADD" w:rsidP="00D03AD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63" w:type="dxa"/>
        <w:tblLook w:val="04A0" w:firstRow="1" w:lastRow="0" w:firstColumn="1" w:lastColumn="0" w:noHBand="0" w:noVBand="1"/>
      </w:tblPr>
      <w:tblGrid>
        <w:gridCol w:w="940"/>
        <w:gridCol w:w="1540"/>
        <w:gridCol w:w="1978"/>
        <w:gridCol w:w="1508"/>
        <w:gridCol w:w="1470"/>
        <w:gridCol w:w="1575"/>
        <w:gridCol w:w="1852"/>
      </w:tblGrid>
      <w:tr w:rsidR="00FD67AE" w:rsidRPr="00996E09" w14:paraId="37950F04" w14:textId="77777777" w:rsidTr="004C6E33">
        <w:trPr>
          <w:trHeight w:val="339"/>
        </w:trPr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56AA168D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6301263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Ilość (szt.)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D3E40C7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Jednostkowa cena netto, zł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847B97B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62A37D72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5106F7B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52919F31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FD67AE" w:rsidRPr="00996E09" w14:paraId="42493B4F" w14:textId="77777777" w:rsidTr="004C6E33">
        <w:trPr>
          <w:trHeight w:val="696"/>
        </w:trPr>
        <w:tc>
          <w:tcPr>
            <w:tcW w:w="940" w:type="dxa"/>
            <w:vAlign w:val="center"/>
          </w:tcPr>
          <w:p w14:paraId="6C6DDBBA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4D934F27" w14:textId="195C5233" w:rsidR="00FD67AE" w:rsidRPr="00996E09" w:rsidRDefault="00FD67A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Pr="00996E09">
              <w:rPr>
                <w:rFonts w:ascii="Arial" w:hAnsi="Arial" w:cs="Arial"/>
                <w:iCs/>
                <w:sz w:val="24"/>
                <w:szCs w:val="24"/>
              </w:rPr>
              <w:t xml:space="preserve"> szt.</w:t>
            </w:r>
          </w:p>
        </w:tc>
        <w:tc>
          <w:tcPr>
            <w:tcW w:w="1978" w:type="dxa"/>
            <w:vAlign w:val="center"/>
          </w:tcPr>
          <w:p w14:paraId="27506A41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53090658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C4549CB" w14:textId="6A2C1800" w:rsidR="00FD67AE" w:rsidRPr="00996E09" w:rsidRDefault="00907000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ZW </w:t>
            </w:r>
          </w:p>
        </w:tc>
        <w:tc>
          <w:tcPr>
            <w:tcW w:w="1575" w:type="dxa"/>
            <w:vAlign w:val="center"/>
          </w:tcPr>
          <w:p w14:paraId="292CB2D6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2D57729" w14:textId="77777777" w:rsidR="00FD67AE" w:rsidRPr="00996E09" w:rsidRDefault="00FD67AE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1865A28" w14:textId="77777777" w:rsidR="00FD67AE" w:rsidRDefault="00FD67AE" w:rsidP="00D03ADD">
      <w:pPr>
        <w:jc w:val="both"/>
        <w:rPr>
          <w:rFonts w:ascii="Arial" w:hAnsi="Arial" w:cs="Arial"/>
          <w:sz w:val="24"/>
          <w:szCs w:val="24"/>
        </w:rPr>
      </w:pPr>
    </w:p>
    <w:p w14:paraId="1D18F002" w14:textId="77777777" w:rsidR="00D03ADD" w:rsidRDefault="00D03A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98147C" w14:textId="03FDAA51" w:rsidR="00E83920" w:rsidRPr="00996E09" w:rsidRDefault="00423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96E09">
        <w:rPr>
          <w:rFonts w:ascii="Arial" w:hAnsi="Arial" w:cs="Arial"/>
          <w:b/>
          <w:bCs/>
          <w:iCs/>
          <w:sz w:val="24"/>
          <w:szCs w:val="24"/>
        </w:rPr>
        <w:t>Oferujemy wykonanie przedmiotu zamówienia, zgodnie z wymogami Zamawiającego za łączną cenę (tabela podsumowująca ofertę):</w:t>
      </w:r>
    </w:p>
    <w:p w14:paraId="1056A1E1" w14:textId="77777777" w:rsidR="00423E1D" w:rsidRPr="00996E09" w:rsidRDefault="00423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7"/>
        <w:gridCol w:w="3101"/>
        <w:gridCol w:w="2306"/>
        <w:gridCol w:w="3036"/>
      </w:tblGrid>
      <w:tr w:rsidR="00423E1D" w:rsidRPr="00996E09" w14:paraId="2F9AF165" w14:textId="77777777" w:rsidTr="000F7D3F">
        <w:trPr>
          <w:trHeight w:val="593"/>
        </w:trPr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668CFD7E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/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49E5B2EC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złotych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14:paraId="0C0DF402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złotych</w:t>
            </w:r>
          </w:p>
        </w:tc>
        <w:tc>
          <w:tcPr>
            <w:tcW w:w="3270" w:type="dxa"/>
            <w:shd w:val="clear" w:color="auto" w:fill="D9D9D9" w:themeFill="background1" w:themeFillShade="D9"/>
            <w:vAlign w:val="center"/>
          </w:tcPr>
          <w:p w14:paraId="0E56B643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złotych</w:t>
            </w:r>
          </w:p>
        </w:tc>
      </w:tr>
      <w:tr w:rsidR="00423E1D" w:rsidRPr="00996E09" w14:paraId="154036A0" w14:textId="77777777" w:rsidTr="000F7D3F">
        <w:trPr>
          <w:trHeight w:val="1128"/>
        </w:trPr>
        <w:tc>
          <w:tcPr>
            <w:tcW w:w="1004" w:type="dxa"/>
            <w:vAlign w:val="center"/>
          </w:tcPr>
          <w:p w14:paraId="662B8D5A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Podsumowanie</w:t>
            </w:r>
          </w:p>
        </w:tc>
        <w:tc>
          <w:tcPr>
            <w:tcW w:w="3345" w:type="dxa"/>
            <w:vAlign w:val="center"/>
          </w:tcPr>
          <w:p w14:paraId="2FDA917C" w14:textId="62F5F875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6F0C0914" w14:textId="7317F44C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14:paraId="3BC52599" w14:textId="1F7359A2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2E5F30D8" w14:textId="77777777" w:rsidTr="000F7D3F">
        <w:trPr>
          <w:trHeight w:val="969"/>
        </w:trPr>
        <w:tc>
          <w:tcPr>
            <w:tcW w:w="1004" w:type="dxa"/>
            <w:vAlign w:val="center"/>
          </w:tcPr>
          <w:p w14:paraId="5B7C5C02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netto:</w:t>
            </w:r>
          </w:p>
        </w:tc>
        <w:tc>
          <w:tcPr>
            <w:tcW w:w="9066" w:type="dxa"/>
            <w:gridSpan w:val="3"/>
            <w:vAlign w:val="center"/>
          </w:tcPr>
          <w:p w14:paraId="4CE2A84B" w14:textId="40B42092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431A4716" w14:textId="77777777" w:rsidTr="000F7D3F">
        <w:trPr>
          <w:trHeight w:val="969"/>
        </w:trPr>
        <w:tc>
          <w:tcPr>
            <w:tcW w:w="1004" w:type="dxa"/>
            <w:vAlign w:val="center"/>
          </w:tcPr>
          <w:p w14:paraId="14E1A204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podatku VAT:</w:t>
            </w:r>
          </w:p>
        </w:tc>
        <w:tc>
          <w:tcPr>
            <w:tcW w:w="9066" w:type="dxa"/>
            <w:gridSpan w:val="3"/>
            <w:vAlign w:val="center"/>
          </w:tcPr>
          <w:p w14:paraId="2F113B3C" w14:textId="59524958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1D02D601" w14:textId="77777777" w:rsidTr="000F7D3F">
        <w:trPr>
          <w:trHeight w:val="969"/>
        </w:trPr>
        <w:tc>
          <w:tcPr>
            <w:tcW w:w="1004" w:type="dxa"/>
            <w:vAlign w:val="center"/>
          </w:tcPr>
          <w:p w14:paraId="6225EC1C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brutto:</w:t>
            </w:r>
          </w:p>
        </w:tc>
        <w:tc>
          <w:tcPr>
            <w:tcW w:w="9066" w:type="dxa"/>
            <w:gridSpan w:val="3"/>
            <w:vAlign w:val="center"/>
          </w:tcPr>
          <w:p w14:paraId="63DFD532" w14:textId="44D499AC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0D89AFD" w14:textId="77777777" w:rsidR="00F93339" w:rsidRPr="00996E09" w:rsidRDefault="00F93339" w:rsidP="003756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1CC2B33" w14:textId="77777777" w:rsidR="00851E37" w:rsidRPr="00996E09" w:rsidRDefault="00851E37" w:rsidP="003756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47312BB" w14:textId="77777777" w:rsidR="002B4140" w:rsidRPr="00996E09" w:rsidRDefault="00B65299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Oświadczam/-y 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jednocześnie,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że: </w:t>
      </w:r>
    </w:p>
    <w:p w14:paraId="3DA259D0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Cena/y oferty brutto zawiera wszelkie koszty związane z prawidłową i właściwą realizacją przedmiotu zamówienia,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przy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zastosowaniu obowiązujących norm. </w:t>
      </w:r>
    </w:p>
    <w:p w14:paraId="185C5E27" w14:textId="29210879" w:rsidR="00423E1D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Przedmiot zamówienia wykonamy w terminach określonych w </w:t>
      </w:r>
      <w:r w:rsidR="00907000" w:rsidRPr="00996E09">
        <w:rPr>
          <w:rFonts w:ascii="Arial" w:hAnsi="Arial" w:cs="Arial"/>
          <w:color w:val="000000"/>
          <w:sz w:val="24"/>
          <w:szCs w:val="24"/>
        </w:rPr>
        <w:t>p</w:t>
      </w:r>
      <w:r w:rsidR="00907000">
        <w:rPr>
          <w:rFonts w:ascii="Arial" w:hAnsi="Arial" w:cs="Arial"/>
          <w:color w:val="000000"/>
          <w:sz w:val="24"/>
          <w:szCs w:val="24"/>
        </w:rPr>
        <w:t>ostępowaniu.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94ACA0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Potwierdzamy, że zdobyliśmy wszystkie informacje niezbędne do przygotowania oferty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 xml:space="preserve">i posiadamy wystarczającą wiedzę o warunkach realizacji zamówienia. </w:t>
      </w:r>
    </w:p>
    <w:p w14:paraId="24AF4148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Oświadczamy, że spełniamy warunki udziału określone przez Zamawiającego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.</w:t>
      </w:r>
    </w:p>
    <w:p w14:paraId="726821BF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osoby, które będą uczestniczyć w wykonywaniu zamówienia, posiadają wymagane przepisami prawa uprawnienia, co potwierdzamy załączonymi dokumentami. </w:t>
      </w:r>
    </w:p>
    <w:p w14:paraId="1FE39E3D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lastRenderedPageBreak/>
        <w:t xml:space="preserve">Oświadczamy, iż uważamy się za związanych niniejszą ofertą przez okres </w:t>
      </w:r>
      <w:r w:rsidRPr="00996E09">
        <w:rPr>
          <w:rFonts w:ascii="Arial" w:hAnsi="Arial" w:cs="Arial"/>
          <w:sz w:val="24"/>
          <w:szCs w:val="24"/>
        </w:rPr>
        <w:t>30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dni licząc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>od daty wyznaczonej na składanie ofert.</w:t>
      </w:r>
    </w:p>
    <w:p w14:paraId="7A3A5BC1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zapoznaliśmy się z postanowieniami zawartymi w projekcie umowy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 xml:space="preserve">i akceptujemy jej zapisy oraz zobowiązujemy się, w przypadku wyboru naszej oferty jako najkorzystniejszej, do zawarcia umowy w miejscu i terminie wyznaczonym przez Zamawiającego. </w:t>
      </w:r>
    </w:p>
    <w:p w14:paraId="2BDEF3E6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Oświadczam/my, że wypełniam/y obowiązki informacyjne przewidziane w art. 13 lub 14 RODO wobec osób fizycznych, od których dane osobowe bezpośrednio lub pośrednio pozyskałem/liśmy w celu ubiegania się o udzielenie zamówienia publicznego w niniejszym postępowaniu. </w:t>
      </w:r>
    </w:p>
    <w:p w14:paraId="233F90E7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Oświadczamy, że wyrażamy zgodę na przetwarzanie danych osobowych zawartych w niniejszej ofercie do celów związanych z prowadzeniem postępowania o udzielenie zamówienia publicznego zgodnie z obowiązującymi przepisami w szczególności z ustawą z dnia 10 maja 2018 r. o ochronie danych osobowych (Dz. U. z 2019 r., pó</w:t>
      </w:r>
      <w:r w:rsidRPr="00996E09">
        <w:rPr>
          <w:rFonts w:ascii="Arial" w:hAnsi="Arial" w:cs="Arial"/>
          <w:sz w:val="24"/>
          <w:szCs w:val="24"/>
        </w:rPr>
        <w:t>ź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n.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58A6B94B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 ze zm.).</w:t>
      </w:r>
    </w:p>
    <w:p w14:paraId="0F1F681D" w14:textId="77777777" w:rsidR="002B4140" w:rsidRPr="00996E09" w:rsidRDefault="002B4140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highlight w:val="red"/>
        </w:rPr>
      </w:pPr>
    </w:p>
    <w:p w14:paraId="42E9C94C" w14:textId="77777777" w:rsidR="002B4140" w:rsidRPr="00996E09" w:rsidRDefault="002B4140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DDC3B42" w14:textId="77777777" w:rsidR="002B4140" w:rsidRPr="00996E09" w:rsidRDefault="002B4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DA13DE" w14:textId="77777777" w:rsidR="002B4140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4" w:firstLine="851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ab/>
      </w:r>
      <w:r w:rsidR="00B65299" w:rsidRPr="00996E09">
        <w:rPr>
          <w:rFonts w:ascii="Arial" w:hAnsi="Arial" w:cs="Arial"/>
          <w:color w:val="000000"/>
          <w:sz w:val="24"/>
          <w:szCs w:val="24"/>
        </w:rPr>
        <w:t>_ _ _ _ _ _ _ _ _ _ _ _ _ _ _ _ _ _ _ _ _ _ _ _ _ _ _ _</w:t>
      </w:r>
    </w:p>
    <w:p w14:paraId="5D38EAA9" w14:textId="77777777" w:rsidR="002B4140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4" w:firstLine="851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ab/>
      </w:r>
      <w:r w:rsidR="00B65299" w:rsidRPr="00996E09">
        <w:rPr>
          <w:rFonts w:ascii="Arial" w:hAnsi="Arial" w:cs="Arial"/>
          <w:color w:val="000000"/>
          <w:sz w:val="24"/>
          <w:szCs w:val="24"/>
        </w:rPr>
        <w:t xml:space="preserve">podpis osoby upoważnionej do podpisywania oferty </w:t>
      </w:r>
    </w:p>
    <w:p w14:paraId="6B8F4C61" w14:textId="77777777" w:rsidR="00556C6A" w:rsidRPr="00996E09" w:rsidRDefault="00B65299" w:rsidP="00556C6A">
      <w:pPr>
        <w:tabs>
          <w:tab w:val="left" w:pos="5940"/>
        </w:tabs>
        <w:rPr>
          <w:rFonts w:ascii="Arial" w:hAnsi="Arial" w:cs="Arial"/>
          <w:sz w:val="24"/>
          <w:szCs w:val="24"/>
        </w:rPr>
      </w:pPr>
      <w:r w:rsidRPr="00996E09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556C6A" w:rsidRPr="00996E09">
        <w:rPr>
          <w:rFonts w:ascii="Arial" w:hAnsi="Arial" w:cs="Arial"/>
          <w:sz w:val="24"/>
          <w:szCs w:val="24"/>
        </w:rPr>
        <w:t xml:space="preserve">         </w:t>
      </w:r>
      <w:r w:rsidRPr="00996E09">
        <w:rPr>
          <w:rFonts w:ascii="Arial" w:hAnsi="Arial" w:cs="Arial"/>
          <w:sz w:val="24"/>
          <w:szCs w:val="24"/>
        </w:rPr>
        <w:t xml:space="preserve"> (osobisty/profil zaufany/ kwalifikowany)</w:t>
      </w:r>
    </w:p>
    <w:p w14:paraId="73721028" w14:textId="77777777" w:rsidR="00556C6A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16F2A6" w14:textId="77777777" w:rsidR="002B4140" w:rsidRPr="00996E09" w:rsidRDefault="002B4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1322F1" w14:textId="5B985BB1" w:rsidR="00A869CE" w:rsidRPr="00996E09" w:rsidRDefault="00B65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Wypełnion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i podpisan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tabel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 stanowiące treść formularza ofertowego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stanowią jego integralną część i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należy złożyć 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je </w:t>
      </w:r>
      <w:r w:rsidRPr="00996E09">
        <w:rPr>
          <w:rFonts w:ascii="Arial" w:hAnsi="Arial" w:cs="Arial"/>
          <w:color w:val="000000"/>
          <w:sz w:val="24"/>
          <w:szCs w:val="24"/>
        </w:rPr>
        <w:t>wraz z ofertą.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E7B50F" w14:textId="77777777" w:rsidR="002B4140" w:rsidRPr="00996E09" w:rsidRDefault="002B4140" w:rsidP="00851E37">
      <w:pPr>
        <w:widowControl w:val="0"/>
        <w:tabs>
          <w:tab w:val="left" w:pos="0"/>
          <w:tab w:val="left" w:pos="632"/>
          <w:tab w:val="center" w:pos="16069"/>
          <w:tab w:val="right" w:pos="20605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highlight w:val="white"/>
        </w:rPr>
      </w:pPr>
    </w:p>
    <w:sectPr w:rsidR="002B4140" w:rsidRPr="00996E09" w:rsidSect="00475FDC">
      <w:headerReference w:type="default" r:id="rId8"/>
      <w:footerReference w:type="even" r:id="rId9"/>
      <w:footerReference w:type="default" r:id="rId10"/>
      <w:pgSz w:w="11906" w:h="16838"/>
      <w:pgMar w:top="0" w:right="851" w:bottom="1418" w:left="851" w:header="181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F701" w14:textId="77777777" w:rsidR="00956465" w:rsidRDefault="00956465">
      <w:pPr>
        <w:spacing w:after="0" w:line="240" w:lineRule="auto"/>
      </w:pPr>
      <w:r>
        <w:separator/>
      </w:r>
    </w:p>
  </w:endnote>
  <w:endnote w:type="continuationSeparator" w:id="0">
    <w:p w14:paraId="7251548E" w14:textId="77777777" w:rsidR="00956465" w:rsidRDefault="0095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7190" w14:textId="77777777" w:rsidR="002B4140" w:rsidRDefault="00475F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65299">
      <w:rPr>
        <w:color w:val="000000"/>
      </w:rPr>
      <w:instrText>PAGE</w:instrText>
    </w:r>
    <w:r>
      <w:rPr>
        <w:color w:val="000000"/>
      </w:rPr>
      <w:fldChar w:fldCharType="end"/>
    </w:r>
  </w:p>
  <w:p w14:paraId="05629E26" w14:textId="77777777" w:rsidR="002B4140" w:rsidRDefault="002B4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3470" w14:textId="50AF6ABE" w:rsidR="002B4140" w:rsidRDefault="00160C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RPr="00CA518A">
      <w:rPr>
        <w:rFonts w:cstheme="minorHAnsi"/>
        <w:noProof/>
        <w:color w:val="646464"/>
        <w:sz w:val="10"/>
        <w:szCs w:val="10"/>
      </w:rPr>
      <w:drawing>
        <wp:anchor distT="0" distB="0" distL="114300" distR="114300" simplePos="0" relativeHeight="251672576" behindDoc="1" locked="0" layoutInCell="1" allowOverlap="1" wp14:anchorId="6C313F67" wp14:editId="798FEF8C">
          <wp:simplePos x="0" y="0"/>
          <wp:positionH relativeFrom="margin">
            <wp:posOffset>-554550</wp:posOffset>
          </wp:positionH>
          <wp:positionV relativeFrom="margin">
            <wp:posOffset>4233887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FDC">
      <w:rPr>
        <w:color w:val="000000"/>
      </w:rPr>
      <w:fldChar w:fldCharType="begin"/>
    </w:r>
    <w:r w:rsidR="00B65299">
      <w:rPr>
        <w:color w:val="000000"/>
      </w:rPr>
      <w:instrText>PAGE</w:instrText>
    </w:r>
    <w:r w:rsidR="00475FDC">
      <w:rPr>
        <w:color w:val="000000"/>
      </w:rPr>
      <w:fldChar w:fldCharType="separate"/>
    </w:r>
    <w:r w:rsidR="00BE254D">
      <w:rPr>
        <w:noProof/>
        <w:color w:val="000000"/>
      </w:rPr>
      <w:t>6</w:t>
    </w:r>
    <w:r w:rsidR="00475FDC">
      <w:rPr>
        <w:color w:val="000000"/>
      </w:rPr>
      <w:fldChar w:fldCharType="end"/>
    </w:r>
  </w:p>
  <w:p w14:paraId="5D106BDB" w14:textId="42A86174" w:rsidR="000B5AFD" w:rsidRDefault="00160CDD" w:rsidP="000B5AFD">
    <w:pPr>
      <w:pStyle w:val="Stopka"/>
    </w:pPr>
    <w:r>
      <w:rPr>
        <w:rFonts w:cstheme="minorHAnsi"/>
        <w:noProof/>
        <w:color w:val="474747"/>
        <w:sz w:val="10"/>
        <w:szCs w:val="10"/>
      </w:rPr>
      <w:drawing>
        <wp:anchor distT="0" distB="0" distL="114300" distR="114300" simplePos="0" relativeHeight="251670528" behindDoc="1" locked="0" layoutInCell="1" allowOverlap="1" wp14:anchorId="182462EB" wp14:editId="076964DE">
          <wp:simplePos x="0" y="0"/>
          <wp:positionH relativeFrom="column">
            <wp:posOffset>942535</wp:posOffset>
          </wp:positionH>
          <wp:positionV relativeFrom="paragraph">
            <wp:posOffset>83771</wp:posOffset>
          </wp:positionV>
          <wp:extent cx="4434840" cy="335280"/>
          <wp:effectExtent l="0" t="0" r="0" b="0"/>
          <wp:wrapNone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6A96B" w14:textId="77777777" w:rsidR="002B4140" w:rsidRDefault="002B4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09FF" w14:textId="77777777" w:rsidR="00956465" w:rsidRDefault="00956465">
      <w:pPr>
        <w:spacing w:after="0" w:line="240" w:lineRule="auto"/>
      </w:pPr>
      <w:r>
        <w:separator/>
      </w:r>
    </w:p>
  </w:footnote>
  <w:footnote w:type="continuationSeparator" w:id="0">
    <w:p w14:paraId="7D4510C6" w14:textId="77777777" w:rsidR="00956465" w:rsidRDefault="0095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2A98" w14:textId="68663845" w:rsidR="002B4140" w:rsidRDefault="00160CDD" w:rsidP="00B04F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DC240F4" wp14:editId="1BF6F6B7">
          <wp:simplePos x="0" y="0"/>
          <wp:positionH relativeFrom="column">
            <wp:posOffset>-239434</wp:posOffset>
          </wp:positionH>
          <wp:positionV relativeFrom="paragraph">
            <wp:posOffset>-760290</wp:posOffset>
          </wp:positionV>
          <wp:extent cx="1928267" cy="557100"/>
          <wp:effectExtent l="0" t="0" r="0" b="1905"/>
          <wp:wrapNone/>
          <wp:docPr id="1547000015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FC6"/>
    <w:multiLevelType w:val="hybridMultilevel"/>
    <w:tmpl w:val="0854F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B0B7A"/>
    <w:multiLevelType w:val="hybridMultilevel"/>
    <w:tmpl w:val="DCD43A70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43315F"/>
    <w:multiLevelType w:val="hybridMultilevel"/>
    <w:tmpl w:val="435CA64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00542C7"/>
    <w:multiLevelType w:val="hybridMultilevel"/>
    <w:tmpl w:val="F7E0F870"/>
    <w:lvl w:ilvl="0" w:tplc="9800B3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3EAC"/>
    <w:multiLevelType w:val="hybridMultilevel"/>
    <w:tmpl w:val="0854F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D774B"/>
    <w:multiLevelType w:val="multilevel"/>
    <w:tmpl w:val="779626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6" w15:restartNumberingAfterBreak="0">
    <w:nsid w:val="28EB727B"/>
    <w:multiLevelType w:val="hybridMultilevel"/>
    <w:tmpl w:val="D7682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459F8"/>
    <w:multiLevelType w:val="hybridMultilevel"/>
    <w:tmpl w:val="BDE8E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B40D5"/>
    <w:multiLevelType w:val="hybridMultilevel"/>
    <w:tmpl w:val="FB7088FA"/>
    <w:lvl w:ilvl="0" w:tplc="F1D2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3D97"/>
    <w:multiLevelType w:val="hybridMultilevel"/>
    <w:tmpl w:val="2C9C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536D3"/>
    <w:multiLevelType w:val="hybridMultilevel"/>
    <w:tmpl w:val="AE90445E"/>
    <w:lvl w:ilvl="0" w:tplc="F842A8DC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F8277B"/>
    <w:multiLevelType w:val="hybridMultilevel"/>
    <w:tmpl w:val="F5B8163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66D53896"/>
    <w:multiLevelType w:val="hybridMultilevel"/>
    <w:tmpl w:val="8F260E34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584C58"/>
    <w:multiLevelType w:val="hybridMultilevel"/>
    <w:tmpl w:val="D7D0C206"/>
    <w:lvl w:ilvl="0" w:tplc="564C1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E0274"/>
    <w:multiLevelType w:val="hybridMultilevel"/>
    <w:tmpl w:val="04DCE51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7AE91434"/>
    <w:multiLevelType w:val="hybridMultilevel"/>
    <w:tmpl w:val="5992982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34082558">
    <w:abstractNumId w:val="5"/>
  </w:num>
  <w:num w:numId="2" w16cid:durableId="34625482">
    <w:abstractNumId w:val="8"/>
  </w:num>
  <w:num w:numId="3" w16cid:durableId="1007365311">
    <w:abstractNumId w:val="13"/>
  </w:num>
  <w:num w:numId="4" w16cid:durableId="1630748058">
    <w:abstractNumId w:val="9"/>
  </w:num>
  <w:num w:numId="5" w16cid:durableId="161749838">
    <w:abstractNumId w:val="6"/>
  </w:num>
  <w:num w:numId="6" w16cid:durableId="1287784013">
    <w:abstractNumId w:val="0"/>
  </w:num>
  <w:num w:numId="7" w16cid:durableId="595985246">
    <w:abstractNumId w:val="4"/>
  </w:num>
  <w:num w:numId="8" w16cid:durableId="1513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9772874">
    <w:abstractNumId w:val="10"/>
  </w:num>
  <w:num w:numId="10" w16cid:durableId="1081218149">
    <w:abstractNumId w:val="3"/>
  </w:num>
  <w:num w:numId="11" w16cid:durableId="1869561230">
    <w:abstractNumId w:val="1"/>
  </w:num>
  <w:num w:numId="12" w16cid:durableId="71970957">
    <w:abstractNumId w:val="12"/>
  </w:num>
  <w:num w:numId="13" w16cid:durableId="1433889556">
    <w:abstractNumId w:val="2"/>
  </w:num>
  <w:num w:numId="14" w16cid:durableId="826480743">
    <w:abstractNumId w:val="15"/>
  </w:num>
  <w:num w:numId="15" w16cid:durableId="1180965814">
    <w:abstractNumId w:val="11"/>
  </w:num>
  <w:num w:numId="16" w16cid:durableId="1426462498">
    <w:abstractNumId w:val="14"/>
  </w:num>
  <w:num w:numId="17" w16cid:durableId="1839421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140"/>
    <w:rsid w:val="00001B45"/>
    <w:rsid w:val="00004886"/>
    <w:rsid w:val="000168E0"/>
    <w:rsid w:val="00017170"/>
    <w:rsid w:val="00030716"/>
    <w:rsid w:val="0003135B"/>
    <w:rsid w:val="0006741D"/>
    <w:rsid w:val="00086DF1"/>
    <w:rsid w:val="000877F5"/>
    <w:rsid w:val="000945CB"/>
    <w:rsid w:val="000965EE"/>
    <w:rsid w:val="000A09F3"/>
    <w:rsid w:val="000B5AFD"/>
    <w:rsid w:val="000F2276"/>
    <w:rsid w:val="000F7D3F"/>
    <w:rsid w:val="00114900"/>
    <w:rsid w:val="00153A17"/>
    <w:rsid w:val="00160CDD"/>
    <w:rsid w:val="00172A68"/>
    <w:rsid w:val="00175F69"/>
    <w:rsid w:val="00184F29"/>
    <w:rsid w:val="001B5D81"/>
    <w:rsid w:val="001F4F1A"/>
    <w:rsid w:val="001F4F9E"/>
    <w:rsid w:val="001F7B75"/>
    <w:rsid w:val="002145CF"/>
    <w:rsid w:val="002376D9"/>
    <w:rsid w:val="00240CF2"/>
    <w:rsid w:val="00263BD7"/>
    <w:rsid w:val="00271EF9"/>
    <w:rsid w:val="00272AA0"/>
    <w:rsid w:val="002B4140"/>
    <w:rsid w:val="002E7867"/>
    <w:rsid w:val="003037B8"/>
    <w:rsid w:val="0031454F"/>
    <w:rsid w:val="00337606"/>
    <w:rsid w:val="00343402"/>
    <w:rsid w:val="003748F4"/>
    <w:rsid w:val="00375651"/>
    <w:rsid w:val="00387834"/>
    <w:rsid w:val="003F7603"/>
    <w:rsid w:val="004159EC"/>
    <w:rsid w:val="00415F11"/>
    <w:rsid w:val="00423E1D"/>
    <w:rsid w:val="00424615"/>
    <w:rsid w:val="0043532D"/>
    <w:rsid w:val="00441D1C"/>
    <w:rsid w:val="00454A20"/>
    <w:rsid w:val="004725AA"/>
    <w:rsid w:val="00475FDC"/>
    <w:rsid w:val="00495CA4"/>
    <w:rsid w:val="004B2957"/>
    <w:rsid w:val="004C7E8B"/>
    <w:rsid w:val="004D7A7B"/>
    <w:rsid w:val="005343FC"/>
    <w:rsid w:val="00556C6A"/>
    <w:rsid w:val="006118A1"/>
    <w:rsid w:val="00615810"/>
    <w:rsid w:val="006655FA"/>
    <w:rsid w:val="00683529"/>
    <w:rsid w:val="0069702C"/>
    <w:rsid w:val="006A39A3"/>
    <w:rsid w:val="006A666E"/>
    <w:rsid w:val="006F0FD7"/>
    <w:rsid w:val="006F7416"/>
    <w:rsid w:val="006F75A0"/>
    <w:rsid w:val="0074236B"/>
    <w:rsid w:val="00764EC2"/>
    <w:rsid w:val="007746DF"/>
    <w:rsid w:val="00787FAA"/>
    <w:rsid w:val="0079721B"/>
    <w:rsid w:val="00797FA0"/>
    <w:rsid w:val="007B5E1C"/>
    <w:rsid w:val="0080391B"/>
    <w:rsid w:val="00807231"/>
    <w:rsid w:val="00810B69"/>
    <w:rsid w:val="00851E37"/>
    <w:rsid w:val="00854EC4"/>
    <w:rsid w:val="0085632C"/>
    <w:rsid w:val="0086264D"/>
    <w:rsid w:val="00875D37"/>
    <w:rsid w:val="00886B67"/>
    <w:rsid w:val="00895FC9"/>
    <w:rsid w:val="008A4800"/>
    <w:rsid w:val="00907000"/>
    <w:rsid w:val="009458A6"/>
    <w:rsid w:val="00956465"/>
    <w:rsid w:val="00996E09"/>
    <w:rsid w:val="009B08DE"/>
    <w:rsid w:val="009F5C4B"/>
    <w:rsid w:val="009F6847"/>
    <w:rsid w:val="00A1788F"/>
    <w:rsid w:val="00A23291"/>
    <w:rsid w:val="00A30674"/>
    <w:rsid w:val="00A63475"/>
    <w:rsid w:val="00A869CE"/>
    <w:rsid w:val="00A94D92"/>
    <w:rsid w:val="00A96070"/>
    <w:rsid w:val="00AC3385"/>
    <w:rsid w:val="00AF2899"/>
    <w:rsid w:val="00AF60A1"/>
    <w:rsid w:val="00B04FD7"/>
    <w:rsid w:val="00B13A46"/>
    <w:rsid w:val="00B16674"/>
    <w:rsid w:val="00B310D9"/>
    <w:rsid w:val="00B65299"/>
    <w:rsid w:val="00B65AE3"/>
    <w:rsid w:val="00BC5B32"/>
    <w:rsid w:val="00BD5FEA"/>
    <w:rsid w:val="00BE254D"/>
    <w:rsid w:val="00BF27D1"/>
    <w:rsid w:val="00C31A76"/>
    <w:rsid w:val="00C56915"/>
    <w:rsid w:val="00C92E15"/>
    <w:rsid w:val="00CC6A39"/>
    <w:rsid w:val="00CE6191"/>
    <w:rsid w:val="00D03ADD"/>
    <w:rsid w:val="00D71B9D"/>
    <w:rsid w:val="00D769BD"/>
    <w:rsid w:val="00D84254"/>
    <w:rsid w:val="00D96216"/>
    <w:rsid w:val="00D97722"/>
    <w:rsid w:val="00DC7F67"/>
    <w:rsid w:val="00DE524D"/>
    <w:rsid w:val="00E26106"/>
    <w:rsid w:val="00E417FD"/>
    <w:rsid w:val="00E431C4"/>
    <w:rsid w:val="00E517E5"/>
    <w:rsid w:val="00E83920"/>
    <w:rsid w:val="00EB717D"/>
    <w:rsid w:val="00F11938"/>
    <w:rsid w:val="00F25453"/>
    <w:rsid w:val="00F37E3E"/>
    <w:rsid w:val="00F80196"/>
    <w:rsid w:val="00F93339"/>
    <w:rsid w:val="00FA22E6"/>
    <w:rsid w:val="00FC4BEF"/>
    <w:rsid w:val="00FD67AE"/>
    <w:rsid w:val="00FE34A6"/>
    <w:rsid w:val="00FF15D9"/>
    <w:rsid w:val="00FF34F9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45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BA3"/>
  </w:style>
  <w:style w:type="paragraph" w:styleId="Nagwek1">
    <w:name w:val="heading 1"/>
    <w:basedOn w:val="Normalny"/>
    <w:next w:val="Normalny"/>
    <w:uiPriority w:val="9"/>
    <w:qFormat/>
    <w:rsid w:val="00475F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75F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75F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75F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75FDC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75F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475FD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,lp11"/>
    <w:basedOn w:val="Normalny"/>
    <w:link w:val="AkapitzlistZnak"/>
    <w:uiPriority w:val="34"/>
    <w:qFormat/>
    <w:rsid w:val="005E2D59"/>
    <w:pPr>
      <w:spacing w:after="0" w:line="240" w:lineRule="auto"/>
      <w:ind w:left="720"/>
    </w:pPr>
  </w:style>
  <w:style w:type="paragraph" w:customStyle="1" w:styleId="Default">
    <w:name w:val="Default"/>
    <w:rsid w:val="00664B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D11B66"/>
  </w:style>
  <w:style w:type="paragraph" w:styleId="Bezodstpw">
    <w:name w:val="No Spacing"/>
    <w:uiPriority w:val="1"/>
    <w:qFormat/>
    <w:rsid w:val="00E97580"/>
    <w:pPr>
      <w:spacing w:after="0" w:line="240" w:lineRule="auto"/>
    </w:pPr>
    <w:rPr>
      <w:color w:val="000000"/>
    </w:rPr>
  </w:style>
  <w:style w:type="paragraph" w:styleId="Podtytu">
    <w:name w:val="Subtitle"/>
    <w:basedOn w:val="Normalny"/>
    <w:next w:val="Normalny"/>
    <w:uiPriority w:val="11"/>
    <w:qFormat/>
    <w:rsid w:val="00475FD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-Siatka">
    <w:name w:val="Table Grid"/>
    <w:basedOn w:val="Standardowy"/>
    <w:uiPriority w:val="39"/>
    <w:rsid w:val="004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FF15D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9Af2ZI+BpzpfI4FUFIghIuexBA==">CgMxLjAyCGguZ2pkZ3hzOAByITF1eEhicWlQOThBQXpkZVBxaE5NRFhiY2U4VmJ4dUdmXw==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cp:lastPrinted>2024-06-17T07:51:00Z</cp:lastPrinted>
  <dcterms:created xsi:type="dcterms:W3CDTF">2024-08-23T12:19:00Z</dcterms:created>
  <dcterms:modified xsi:type="dcterms:W3CDTF">2026-04-21T13:59:00Z</dcterms:modified>
</cp:coreProperties>
</file>